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napToGrid w:val="0"/>
        <w:spacing w:after="312" w:afterLines="10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各省区市</w:t>
      </w:r>
      <w:r>
        <w:rPr>
          <w:rFonts w:hint="eastAsia" w:ascii="方正小标宋简体" w:hAnsi="宋体" w:eastAsia="方正小标宋简体"/>
          <w:sz w:val="36"/>
          <w:szCs w:val="36"/>
        </w:rPr>
        <w:t>推荐获得等次年鉴评审情况表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年鉴名称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推荐等次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（包括该年鉴的优长之处和存在的问题，应如实填写）</w:t>
            </w: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推荐单位（签章）</w:t>
            </w:r>
          </w:p>
          <w:p>
            <w:pPr>
              <w:adjustRightInd w:val="0"/>
              <w:snapToGrid w:val="0"/>
              <w:spacing w:line="600" w:lineRule="atLeast"/>
              <w:ind w:firstLine="4620" w:firstLineChars="1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520" w:lineRule="atLeas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说明：此表可复制，评审意见可加页。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WMyNjU2NjllOTE0MWE0YWRjNDE3OWJiZmExYjcifQ=="/>
  </w:docVars>
  <w:rsids>
    <w:rsidRoot w:val="00000000"/>
    <w:rsid w:val="2F9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240" w:line="480" w:lineRule="auto"/>
      <w:jc w:val="center"/>
      <w:outlineLvl w:val="2"/>
    </w:pPr>
    <w:rPr>
      <w:rFonts w:ascii="方正小标宋简体" w:hAnsi="宋体" w:eastAsia="方正小标宋简体"/>
      <w:bCs/>
      <w:kern w:val="36"/>
      <w:sz w:val="34"/>
      <w:szCs w:val="3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2023-11-14T09:11:22Z</dcterms:created>
  <dc:creator>15615</dc:creator>
  <cp:lastModifiedBy>叫我皇兄</cp:lastModifiedBy>
  <dcterms:modified xsi:type="dcterms:W3CDTF">2023-11-14T09:11:34Z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1949E78A4D734EBC826B4AB3E7A4CB20_12</vt:lpwstr>
  </property>
</Properties>
</file>